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664" w:rsidRDefault="00E76664" w:rsidP="00F55AB8">
      <w:pPr>
        <w:pStyle w:val="a3"/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</w:t>
      </w:r>
      <w:r w:rsidR="00F55AB8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F55AB8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план</w:t>
      </w:r>
      <w:r w:rsidR="00F55AB8">
        <w:rPr>
          <w:rFonts w:ascii="Times New Roman" w:hAnsi="Times New Roman" w:cs="Times New Roman"/>
          <w:sz w:val="24"/>
          <w:szCs w:val="24"/>
        </w:rPr>
        <w:t>ам по специальностям</w:t>
      </w:r>
      <w:r w:rsidRPr="006718D9">
        <w:rPr>
          <w:rFonts w:ascii="Times New Roman" w:hAnsi="Times New Roman" w:cs="Times New Roman"/>
          <w:sz w:val="24"/>
          <w:szCs w:val="24"/>
        </w:rPr>
        <w:t>, утвержденн</w:t>
      </w:r>
      <w:r w:rsidR="00F55AB8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656324" w:rsidRPr="00E76664" w:rsidRDefault="00E76664" w:rsidP="00F55AB8">
      <w:pPr>
        <w:pStyle w:val="a3"/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9C1" w:rsidRPr="00E76664">
        <w:rPr>
          <w:rFonts w:ascii="Times New Roman" w:hAnsi="Times New Roman" w:cs="Times New Roman"/>
          <w:sz w:val="24"/>
          <w:szCs w:val="24"/>
        </w:rPr>
        <w:t xml:space="preserve">220/1, </w:t>
      </w:r>
      <w:r w:rsidR="00D84293" w:rsidRPr="00E76664">
        <w:rPr>
          <w:rFonts w:ascii="Times New Roman" w:hAnsi="Times New Roman" w:cs="Times New Roman"/>
          <w:sz w:val="24"/>
          <w:szCs w:val="24"/>
        </w:rPr>
        <w:t>221/2, 223/4</w:t>
      </w:r>
    </w:p>
    <w:bookmarkEnd w:id="0"/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18C6">
        <w:rPr>
          <w:rFonts w:ascii="Times New Roman" w:hAnsi="Times New Roman" w:cs="Times New Roman"/>
          <w:sz w:val="28"/>
          <w:szCs w:val="28"/>
        </w:rPr>
        <w:t>Медицинская генетика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E76664" w:rsidRPr="00451EDB" w:rsidRDefault="00E76664" w:rsidP="00E7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E76664" w:rsidRPr="00696006" w:rsidTr="00B55FFB">
        <w:trPr>
          <w:trHeight w:val="366"/>
        </w:trPr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</w:t>
            </w:r>
            <w:r w:rsidR="009E14C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5-04-0911-02</w:t>
            </w:r>
          </w:p>
        </w:tc>
        <w:tc>
          <w:tcPr>
            <w:tcW w:w="3230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E76664" w:rsidRPr="00696006" w:rsidTr="00B55FFB">
        <w:trPr>
          <w:trHeight w:val="366"/>
        </w:trPr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5-04-0911-03</w:t>
            </w:r>
          </w:p>
        </w:tc>
        <w:tc>
          <w:tcPr>
            <w:tcW w:w="3230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Лечебное дело</w:t>
            </w:r>
          </w:p>
        </w:tc>
      </w:tr>
      <w:tr w:rsidR="00E76664" w:rsidRPr="00696006" w:rsidTr="00B55FFB">
        <w:trPr>
          <w:trHeight w:val="366"/>
        </w:trPr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 дело</w:t>
            </w:r>
          </w:p>
        </w:tc>
      </w:tr>
    </w:tbl>
    <w:p w:rsidR="00F318C6" w:rsidRDefault="00F318C6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97"/>
        <w:gridCol w:w="1381"/>
        <w:gridCol w:w="1954"/>
      </w:tblGrid>
      <w:tr w:rsidR="00115B25" w:rsidRPr="00263742" w:rsidTr="00F57846">
        <w:tc>
          <w:tcPr>
            <w:tcW w:w="6333" w:type="dxa"/>
            <w:gridSpan w:val="2"/>
            <w:vMerge w:val="restart"/>
            <w:vAlign w:val="center"/>
          </w:tcPr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35" w:type="dxa"/>
            <w:gridSpan w:val="2"/>
            <w:vAlign w:val="center"/>
          </w:tcPr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F57846">
        <w:tc>
          <w:tcPr>
            <w:tcW w:w="6333" w:type="dxa"/>
            <w:gridSpan w:val="2"/>
            <w:vMerge/>
          </w:tcPr>
          <w:p w:rsidR="00115B25" w:rsidRPr="00263742" w:rsidRDefault="00115B25" w:rsidP="00BC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115B25" w:rsidRPr="00935C43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2C7A3D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115B25" w:rsidRPr="007E0A75" w:rsidRDefault="00E76664" w:rsidP="006E786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464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6E78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наследственности</w:t>
            </w:r>
            <w:r w:rsidR="00F52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изменчивости</w:t>
            </w:r>
          </w:p>
        </w:tc>
        <w:tc>
          <w:tcPr>
            <w:tcW w:w="1381" w:type="dxa"/>
          </w:tcPr>
          <w:p w:rsidR="00115B25" w:rsidRPr="00263742" w:rsidRDefault="00C24B82" w:rsidP="0062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115B25" w:rsidRPr="00263742" w:rsidRDefault="00C24B8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115B25" w:rsidRPr="00263742" w:rsidTr="00BC3B66">
        <w:tc>
          <w:tcPr>
            <w:tcW w:w="636" w:type="dxa"/>
            <w:tcBorders>
              <w:right w:val="nil"/>
            </w:tcBorders>
          </w:tcPr>
          <w:p w:rsidR="00115B25" w:rsidRPr="00A21879" w:rsidRDefault="00115B25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Клеточные основы наследственности</w:t>
            </w:r>
            <w:r w:rsidR="00973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  <w:p w:rsidR="006E7864" w:rsidRPr="00045E6D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115B25" w:rsidRPr="00045E6D" w:rsidRDefault="00FB5F8E" w:rsidP="00FB5F8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 w:rsidR="006E7864"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</w:t>
            </w:r>
            <w:r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6E7864"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 наследственности</w:t>
            </w:r>
            <w:r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381" w:type="dxa"/>
          </w:tcPr>
          <w:p w:rsidR="00115B25" w:rsidRPr="007751A3" w:rsidRDefault="006E786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6E7864" w:rsidRPr="00263742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BC3B66">
        <w:tc>
          <w:tcPr>
            <w:tcW w:w="636" w:type="dxa"/>
            <w:tcBorders>
              <w:right w:val="nil"/>
            </w:tcBorders>
          </w:tcPr>
          <w:p w:rsidR="00115B25" w:rsidRPr="00A21879" w:rsidRDefault="00115B25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Default="006E7864" w:rsidP="006E786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Биохимические основы наследственности</w:t>
            </w:r>
            <w:r w:rsidR="00973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  <w:p w:rsidR="006E7864" w:rsidRPr="00045E6D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2</w:t>
            </w:r>
          </w:p>
          <w:p w:rsidR="00115B25" w:rsidRDefault="00973720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B55FFB">
              <w:rPr>
                <w:rFonts w:ascii="Times New Roman" w:hAnsi="Times New Roman"/>
                <w:sz w:val="28"/>
                <w:szCs w:val="28"/>
              </w:rPr>
              <w:t>Строение и функции ДНК и РНК. Основные матричные процессы</w:t>
            </w:r>
          </w:p>
        </w:tc>
        <w:tc>
          <w:tcPr>
            <w:tcW w:w="1381" w:type="dxa"/>
          </w:tcPr>
          <w:p w:rsidR="00115B25" w:rsidRDefault="006E786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6E7864" w:rsidRPr="00263742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BC3B66">
        <w:tc>
          <w:tcPr>
            <w:tcW w:w="636" w:type="dxa"/>
            <w:tcBorders>
              <w:right w:val="nil"/>
            </w:tcBorders>
          </w:tcPr>
          <w:p w:rsidR="00115B25" w:rsidRPr="00A21879" w:rsidRDefault="00115B25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Default="006E7864" w:rsidP="006E786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наследования признаков</w:t>
            </w:r>
            <w:r w:rsidR="00973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  <w:p w:rsidR="006E7864" w:rsidRPr="00045E6D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3</w:t>
            </w:r>
          </w:p>
          <w:p w:rsidR="00115B25" w:rsidRPr="00B55FFB" w:rsidRDefault="00973720" w:rsidP="006E7864">
            <w:pPr>
              <w:tabs>
                <w:tab w:val="left" w:pos="3780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FFB">
              <w:rPr>
                <w:rFonts w:ascii="Times New Roman" w:hAnsi="Times New Roman"/>
                <w:sz w:val="28"/>
                <w:szCs w:val="28"/>
              </w:rPr>
              <w:t>Законы Менделя. Генетика пола</w:t>
            </w:r>
          </w:p>
        </w:tc>
        <w:tc>
          <w:tcPr>
            <w:tcW w:w="1381" w:type="dxa"/>
          </w:tcPr>
          <w:p w:rsidR="00115B25" w:rsidRPr="006E7864" w:rsidRDefault="006E786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6E7864" w:rsidRPr="006E7864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E7864" w:rsidRPr="00263742" w:rsidTr="00BC3B66">
        <w:trPr>
          <w:trHeight w:val="406"/>
        </w:trPr>
        <w:tc>
          <w:tcPr>
            <w:tcW w:w="636" w:type="dxa"/>
            <w:tcBorders>
              <w:right w:val="nil"/>
            </w:tcBorders>
          </w:tcPr>
          <w:p w:rsidR="006E7864" w:rsidRPr="00A21879" w:rsidRDefault="006E7864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Pr="00263742" w:rsidRDefault="00F52326" w:rsidP="00F52326">
            <w:pPr>
              <w:tabs>
                <w:tab w:val="left" w:pos="3780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генов. Изменчивость</w:t>
            </w:r>
          </w:p>
        </w:tc>
        <w:tc>
          <w:tcPr>
            <w:tcW w:w="1381" w:type="dxa"/>
            <w:vAlign w:val="center"/>
          </w:tcPr>
          <w:p w:rsidR="006E7864" w:rsidRPr="00F52326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  <w:vAlign w:val="center"/>
          </w:tcPr>
          <w:p w:rsidR="006E7864" w:rsidRPr="00F52326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2326" w:rsidRPr="00263742" w:rsidTr="002C7A3D">
        <w:tc>
          <w:tcPr>
            <w:tcW w:w="636" w:type="dxa"/>
            <w:tcBorders>
              <w:right w:val="nil"/>
            </w:tcBorders>
          </w:tcPr>
          <w:p w:rsidR="00F52326" w:rsidRPr="00263742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F52326" w:rsidRPr="00263742" w:rsidRDefault="00F52326" w:rsidP="00F5784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381" w:type="dxa"/>
          </w:tcPr>
          <w:p w:rsidR="00F52326" w:rsidRPr="00511B46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F52326" w:rsidRPr="00263742" w:rsidRDefault="00F52326" w:rsidP="00F52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263742" w:rsidRDefault="00F52326" w:rsidP="00F52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F52326" w:rsidRPr="00045E6D" w:rsidRDefault="00F52326" w:rsidP="00F5232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4</w:t>
            </w:r>
          </w:p>
          <w:p w:rsidR="00F52326" w:rsidRPr="00B55FFB" w:rsidRDefault="00005636" w:rsidP="0000563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иды взаимодействия генов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52326" w:rsidRP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аследование групп крови</w:t>
            </w:r>
            <w:r w:rsid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Виды изменчивости</w:t>
            </w:r>
          </w:p>
        </w:tc>
        <w:tc>
          <w:tcPr>
            <w:tcW w:w="1381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4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CF294B" w:rsidRDefault="00CF294B" w:rsidP="00CF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5697" w:type="dxa"/>
            <w:tcBorders>
              <w:left w:val="nil"/>
            </w:tcBorders>
          </w:tcPr>
          <w:p w:rsidR="00626CC7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</w:t>
            </w:r>
            <w:r w:rsidR="00CF2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генетики человека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5</w:t>
            </w:r>
          </w:p>
          <w:p w:rsidR="00F52326" w:rsidRPr="008D20E5" w:rsidRDefault="00626CC7" w:rsidP="00CE6DA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E6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зучение генеалогического метода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DA7" w:rsidRPr="00CE6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</w:t>
            </w:r>
            <w:r w:rsidR="00CE6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 наследственности человека</w:t>
            </w:r>
          </w:p>
        </w:tc>
        <w:tc>
          <w:tcPr>
            <w:tcW w:w="1381" w:type="dxa"/>
          </w:tcPr>
          <w:p w:rsidR="00F52326" w:rsidRPr="00263742" w:rsidRDefault="00373D97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954" w:type="dxa"/>
            <w:vAlign w:val="center"/>
          </w:tcPr>
          <w:p w:rsidR="00AD3724" w:rsidRDefault="00AD372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6CC7" w:rsidRPr="00263742" w:rsidRDefault="00BC3B6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F294B" w:rsidRPr="00263742" w:rsidTr="00CF294B">
        <w:tc>
          <w:tcPr>
            <w:tcW w:w="636" w:type="dxa"/>
            <w:tcBorders>
              <w:right w:val="nil"/>
            </w:tcBorders>
          </w:tcPr>
          <w:p w:rsidR="00CF294B" w:rsidRPr="00263742" w:rsidRDefault="00CF294B" w:rsidP="00CF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CF294B" w:rsidRPr="00263742" w:rsidRDefault="00CF294B" w:rsidP="00CF294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Наследственная патология </w:t>
            </w:r>
          </w:p>
        </w:tc>
        <w:tc>
          <w:tcPr>
            <w:tcW w:w="1381" w:type="dxa"/>
          </w:tcPr>
          <w:p w:rsidR="00CF294B" w:rsidRPr="00263742" w:rsidRDefault="00C24B82" w:rsidP="00CF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4" w:type="dxa"/>
          </w:tcPr>
          <w:p w:rsidR="00CF294B" w:rsidRPr="00263742" w:rsidRDefault="00C24B82" w:rsidP="00CF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A21879" w:rsidRDefault="00F52326" w:rsidP="00A2187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26CC7" w:rsidRDefault="00CF294B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Наследственность и патология</w:t>
            </w:r>
            <w:r w:rsidR="00626C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Хромосомные болезни человека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</w:t>
            </w:r>
            <w:r w:rsidR="00373D97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6</w:t>
            </w:r>
          </w:p>
          <w:p w:rsidR="00F52326" w:rsidRPr="00626CC7" w:rsidRDefault="00181554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94B">
              <w:rPr>
                <w:rFonts w:ascii="Times New Roman" w:hAnsi="Times New Roman"/>
                <w:sz w:val="28"/>
                <w:szCs w:val="28"/>
              </w:rPr>
              <w:t>Особенности некоторых хромосомных болезней человека</w:t>
            </w:r>
          </w:p>
        </w:tc>
        <w:tc>
          <w:tcPr>
            <w:tcW w:w="1381" w:type="dxa"/>
          </w:tcPr>
          <w:p w:rsidR="00F52326" w:rsidRPr="00263742" w:rsidRDefault="00373D97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A21879" w:rsidRDefault="00F52326" w:rsidP="00A2187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26CC7" w:rsidRDefault="00626CC7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Генные болезни человека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</w:t>
            </w:r>
            <w:r w:rsidR="00373D97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7</w:t>
            </w:r>
          </w:p>
          <w:p w:rsidR="00F52326" w:rsidRPr="00EA3644" w:rsidRDefault="00181554" w:rsidP="0018155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2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некоторых генных болезней человека</w:t>
            </w:r>
          </w:p>
        </w:tc>
        <w:tc>
          <w:tcPr>
            <w:tcW w:w="1381" w:type="dxa"/>
          </w:tcPr>
          <w:p w:rsidR="00F52326" w:rsidRPr="00263742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A21879" w:rsidRDefault="00F52326" w:rsidP="00A2187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26CC7" w:rsidRDefault="00626CC7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</w:t>
            </w:r>
            <w:r w:rsidR="0000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-генетическое консультирование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8</w:t>
            </w:r>
          </w:p>
          <w:p w:rsidR="00F52326" w:rsidRPr="00EA3644" w:rsidRDefault="00626CC7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 этапов медико-генетического консультирования</w:t>
            </w:r>
          </w:p>
        </w:tc>
        <w:tc>
          <w:tcPr>
            <w:tcW w:w="1381" w:type="dxa"/>
          </w:tcPr>
          <w:p w:rsidR="00F52326" w:rsidRPr="00263742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F57846">
        <w:tc>
          <w:tcPr>
            <w:tcW w:w="6333" w:type="dxa"/>
            <w:gridSpan w:val="2"/>
            <w:vAlign w:val="center"/>
          </w:tcPr>
          <w:p w:rsidR="00F52326" w:rsidRPr="00263742" w:rsidRDefault="00F52326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81" w:type="dxa"/>
          </w:tcPr>
          <w:p w:rsidR="00F52326" w:rsidRPr="00263742" w:rsidRDefault="00373D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54" w:type="dxa"/>
          </w:tcPr>
          <w:p w:rsidR="00F52326" w:rsidRPr="00263742" w:rsidRDefault="00373D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386044" w:rsidRDefault="00386044" w:rsidP="00386044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«Медицинская генетика» учащиеся должны: </w:t>
      </w:r>
    </w:p>
    <w:p w:rsidR="00386044" w:rsidRDefault="00E76664" w:rsidP="00386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предмет и задачи медицинской генетики;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историю развития медицинской генетики как науки;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биохимические и </w:t>
      </w:r>
      <w:r>
        <w:rPr>
          <w:sz w:val="28"/>
          <w:szCs w:val="28"/>
        </w:rPr>
        <w:t>клеточные</w:t>
      </w:r>
      <w:r w:rsidRPr="008D07F6">
        <w:rPr>
          <w:sz w:val="28"/>
          <w:szCs w:val="28"/>
        </w:rPr>
        <w:t xml:space="preserve"> основы наследственности;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закономерности наследования признаков у человека;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причины возникновения основных наследственных заболеваний;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характерные признаки основных наследственных заболеваний;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цели, задачи и этапы медико-генетического консультирования; </w:t>
      </w:r>
    </w:p>
    <w:p w:rsidR="00386044" w:rsidRDefault="00386044" w:rsidP="00386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044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решать задачи по различным типам наследования; </w:t>
      </w:r>
    </w:p>
    <w:p w:rsidR="00386044" w:rsidRPr="008D07F6" w:rsidRDefault="00386044" w:rsidP="00386044">
      <w:pPr>
        <w:pStyle w:val="Default"/>
        <w:tabs>
          <w:tab w:val="left" w:pos="284"/>
        </w:tabs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определять типы наследственной патологии по клинической картине заболевания; </w:t>
      </w:r>
    </w:p>
    <w:p w:rsidR="00386044" w:rsidRPr="00386044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8D07F6">
        <w:rPr>
          <w:sz w:val="28"/>
          <w:szCs w:val="28"/>
        </w:rPr>
        <w:t xml:space="preserve"> и анализировать родословные. </w:t>
      </w: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FB65D8" w:rsidTr="00417C80">
        <w:trPr>
          <w:trHeight w:val="1079"/>
        </w:trPr>
        <w:tc>
          <w:tcPr>
            <w:tcW w:w="2323" w:type="dxa"/>
          </w:tcPr>
          <w:p w:rsidR="00FB65D8" w:rsidRDefault="00FB65D8" w:rsidP="00386044">
            <w:pPr>
              <w:spacing w:before="240"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FB65D8" w:rsidRPr="00FB65D8" w:rsidRDefault="00E76664" w:rsidP="00E76664">
            <w:pPr>
              <w:widowControl w:val="0"/>
              <w:autoSpaceDE w:val="0"/>
              <w:autoSpaceDN w:val="0"/>
              <w:spacing w:before="24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Крачко </w:t>
            </w:r>
            <w:r w:rsidR="00373D97" w:rsidRPr="00E7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</w:t>
            </w:r>
            <w:r w:rsidR="00FB65D8" w:rsidRPr="00E7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B65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73D97">
              <w:rPr>
                <w:rFonts w:ascii="Times New Roman" w:hAnsi="Times New Roman" w:cs="Times New Roman"/>
                <w:sz w:val="28"/>
                <w:szCs w:val="28"/>
              </w:rPr>
              <w:t xml:space="preserve">Пинский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417C80">
        <w:trPr>
          <w:trHeight w:val="1079"/>
        </w:trPr>
        <w:tc>
          <w:tcPr>
            <w:tcW w:w="9854" w:type="dxa"/>
            <w:gridSpan w:val="2"/>
          </w:tcPr>
          <w:p w:rsidR="009A3CAE" w:rsidRPr="00386044" w:rsidRDefault="009A3CAE" w:rsidP="00200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200E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386044" w:rsidRPr="00D774A3" w:rsidRDefault="00386044" w:rsidP="003860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86044" w:rsidRPr="00D774A3" w:rsidSect="00F55AB8">
      <w:headerReference w:type="default" r:id="rId7"/>
      <w:pgSz w:w="11906" w:h="16838"/>
      <w:pgMar w:top="993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636" w:rsidRDefault="00005636" w:rsidP="00A90C27">
      <w:pPr>
        <w:spacing w:after="0" w:line="240" w:lineRule="auto"/>
      </w:pPr>
      <w:r>
        <w:separator/>
      </w:r>
    </w:p>
  </w:endnote>
  <w:endnote w:type="continuationSeparator" w:id="0">
    <w:p w:rsidR="00005636" w:rsidRDefault="00005636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636" w:rsidRDefault="00005636" w:rsidP="00A90C27">
      <w:pPr>
        <w:spacing w:after="0" w:line="240" w:lineRule="auto"/>
      </w:pPr>
      <w:r>
        <w:separator/>
      </w:r>
    </w:p>
  </w:footnote>
  <w:footnote w:type="continuationSeparator" w:id="0">
    <w:p w:rsidR="00005636" w:rsidRDefault="00005636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005636" w:rsidRDefault="00005636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5AB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05636" w:rsidRDefault="000056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04D74"/>
    <w:multiLevelType w:val="hybridMultilevel"/>
    <w:tmpl w:val="56708AB4"/>
    <w:lvl w:ilvl="0" w:tplc="C87E43D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D5F7F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3F3F1B74"/>
    <w:multiLevelType w:val="hybridMultilevel"/>
    <w:tmpl w:val="D632FACA"/>
    <w:lvl w:ilvl="0" w:tplc="2054881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F25B6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6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33049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636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0A00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1149"/>
    <w:rsid w:val="00174A1B"/>
    <w:rsid w:val="00174F78"/>
    <w:rsid w:val="00175BB6"/>
    <w:rsid w:val="00177F28"/>
    <w:rsid w:val="00180474"/>
    <w:rsid w:val="0018155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1D4"/>
    <w:rsid w:val="001E2901"/>
    <w:rsid w:val="001E5544"/>
    <w:rsid w:val="001F19E2"/>
    <w:rsid w:val="001F2965"/>
    <w:rsid w:val="001F3047"/>
    <w:rsid w:val="001F41C3"/>
    <w:rsid w:val="001F5099"/>
    <w:rsid w:val="001F57F2"/>
    <w:rsid w:val="001F62AB"/>
    <w:rsid w:val="00200CB5"/>
    <w:rsid w:val="00200ECF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56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3D97"/>
    <w:rsid w:val="003779CC"/>
    <w:rsid w:val="00381FAA"/>
    <w:rsid w:val="0038498E"/>
    <w:rsid w:val="00384B8C"/>
    <w:rsid w:val="00386044"/>
    <w:rsid w:val="003866E0"/>
    <w:rsid w:val="00387055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6D12"/>
    <w:rsid w:val="005675CE"/>
    <w:rsid w:val="005740D0"/>
    <w:rsid w:val="00574E4F"/>
    <w:rsid w:val="00582758"/>
    <w:rsid w:val="00586F99"/>
    <w:rsid w:val="005910CF"/>
    <w:rsid w:val="0059175B"/>
    <w:rsid w:val="005949CA"/>
    <w:rsid w:val="005969EE"/>
    <w:rsid w:val="005971D3"/>
    <w:rsid w:val="00597756"/>
    <w:rsid w:val="005A2260"/>
    <w:rsid w:val="005A250C"/>
    <w:rsid w:val="005A54AD"/>
    <w:rsid w:val="005A769C"/>
    <w:rsid w:val="005A7C4A"/>
    <w:rsid w:val="005B1A05"/>
    <w:rsid w:val="005B28B4"/>
    <w:rsid w:val="005B3829"/>
    <w:rsid w:val="005B571A"/>
    <w:rsid w:val="005C3543"/>
    <w:rsid w:val="005C4684"/>
    <w:rsid w:val="005C5D58"/>
    <w:rsid w:val="005C773E"/>
    <w:rsid w:val="005C7D9A"/>
    <w:rsid w:val="005D0235"/>
    <w:rsid w:val="005D0FA3"/>
    <w:rsid w:val="005D2169"/>
    <w:rsid w:val="005D2584"/>
    <w:rsid w:val="005D29C1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6CC7"/>
    <w:rsid w:val="00627BC7"/>
    <w:rsid w:val="00631464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E7864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36CAE"/>
    <w:rsid w:val="00740E59"/>
    <w:rsid w:val="00742DF7"/>
    <w:rsid w:val="00744917"/>
    <w:rsid w:val="00744CC5"/>
    <w:rsid w:val="00745F8F"/>
    <w:rsid w:val="007473B6"/>
    <w:rsid w:val="00751FF1"/>
    <w:rsid w:val="00752259"/>
    <w:rsid w:val="00756AFE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1C7C"/>
    <w:rsid w:val="007D33ED"/>
    <w:rsid w:val="007D6C47"/>
    <w:rsid w:val="007D7979"/>
    <w:rsid w:val="007E0122"/>
    <w:rsid w:val="007E0A75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510B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0E5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BA0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0D45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73720"/>
    <w:rsid w:val="009819D9"/>
    <w:rsid w:val="009825F3"/>
    <w:rsid w:val="00984487"/>
    <w:rsid w:val="0098533C"/>
    <w:rsid w:val="00985EFD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14C9"/>
    <w:rsid w:val="009E3111"/>
    <w:rsid w:val="009E4015"/>
    <w:rsid w:val="009E6260"/>
    <w:rsid w:val="009E64EE"/>
    <w:rsid w:val="009E6DE1"/>
    <w:rsid w:val="009E757F"/>
    <w:rsid w:val="009F101F"/>
    <w:rsid w:val="009F2B42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1879"/>
    <w:rsid w:val="00A23B7C"/>
    <w:rsid w:val="00A30989"/>
    <w:rsid w:val="00A328D5"/>
    <w:rsid w:val="00A3531B"/>
    <w:rsid w:val="00A3603C"/>
    <w:rsid w:val="00A37E59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613A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3724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07F2D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5FFB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3B66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5F1E"/>
    <w:rsid w:val="00BF6076"/>
    <w:rsid w:val="00C016D6"/>
    <w:rsid w:val="00C030D8"/>
    <w:rsid w:val="00C04079"/>
    <w:rsid w:val="00C05F1C"/>
    <w:rsid w:val="00C05FAC"/>
    <w:rsid w:val="00C1141B"/>
    <w:rsid w:val="00C114F4"/>
    <w:rsid w:val="00C11AB6"/>
    <w:rsid w:val="00C150AF"/>
    <w:rsid w:val="00C15641"/>
    <w:rsid w:val="00C156D3"/>
    <w:rsid w:val="00C1713C"/>
    <w:rsid w:val="00C20DEB"/>
    <w:rsid w:val="00C216EF"/>
    <w:rsid w:val="00C21BF4"/>
    <w:rsid w:val="00C24B82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837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59D0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6DA7"/>
    <w:rsid w:val="00CE7D0F"/>
    <w:rsid w:val="00CF0204"/>
    <w:rsid w:val="00CF02C5"/>
    <w:rsid w:val="00CF24FB"/>
    <w:rsid w:val="00CF294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040E9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4293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09DC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664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18C6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2326"/>
    <w:rsid w:val="00F55AB8"/>
    <w:rsid w:val="00F56A88"/>
    <w:rsid w:val="00F57614"/>
    <w:rsid w:val="00F57846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5F8E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CF31E5-C0A8-4870-BBA7-DB33B7EC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Title"/>
    <w:basedOn w:val="a"/>
    <w:next w:val="aa"/>
    <w:link w:val="ab"/>
    <w:qFormat/>
    <w:rsid w:val="007D1C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character" w:customStyle="1" w:styleId="ab">
    <w:name w:val="Название Знак"/>
    <w:basedOn w:val="a0"/>
    <w:link w:val="a9"/>
    <w:rsid w:val="007D1C7C"/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paragraph" w:customStyle="1" w:styleId="Default">
    <w:name w:val="Default"/>
    <w:rsid w:val="007D1C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Subtitle"/>
    <w:basedOn w:val="a"/>
    <w:next w:val="a"/>
    <w:link w:val="ac"/>
    <w:uiPriority w:val="11"/>
    <w:qFormat/>
    <w:rsid w:val="007D1C7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a"/>
    <w:uiPriority w:val="11"/>
    <w:rsid w:val="007D1C7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3">
    <w:name w:val="Body Text Indent 3"/>
    <w:basedOn w:val="a"/>
    <w:link w:val="30"/>
    <w:rsid w:val="007D1C7C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7D1C7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32</cp:revision>
  <cp:lastPrinted>2023-03-02T05:33:00Z</cp:lastPrinted>
  <dcterms:created xsi:type="dcterms:W3CDTF">2023-02-08T10:09:00Z</dcterms:created>
  <dcterms:modified xsi:type="dcterms:W3CDTF">2023-05-22T08:33:00Z</dcterms:modified>
</cp:coreProperties>
</file>